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85B" w:rsidRPr="007E3971" w:rsidRDefault="00D6485B" w:rsidP="00D6485B">
      <w:pPr>
        <w:pStyle w:val="a3"/>
        <w:tabs>
          <w:tab w:val="clear" w:pos="4153"/>
          <w:tab w:val="clear" w:pos="8306"/>
        </w:tabs>
        <w:spacing w:line="360" w:lineRule="auto"/>
        <w:ind w:left="5387" w:firstLine="283"/>
        <w:jc w:val="both"/>
        <w:rPr>
          <w:i/>
          <w:szCs w:val="28"/>
          <w:lang w:val="uk-UA"/>
        </w:rPr>
      </w:pPr>
      <w:r w:rsidRPr="007E3971">
        <w:rPr>
          <w:i/>
          <w:szCs w:val="28"/>
          <w:lang w:val="uk-UA"/>
        </w:rPr>
        <w:t>ЗАТВЕРДЖЕНО</w:t>
      </w:r>
    </w:p>
    <w:p w:rsidR="00E57468" w:rsidRDefault="00D6485B" w:rsidP="00D6485B">
      <w:pPr>
        <w:pStyle w:val="a3"/>
        <w:tabs>
          <w:tab w:val="clear" w:pos="4153"/>
          <w:tab w:val="clear" w:pos="8306"/>
        </w:tabs>
        <w:ind w:left="5640"/>
        <w:rPr>
          <w:i/>
          <w:iCs/>
          <w:szCs w:val="28"/>
          <w:lang w:val="uk-UA"/>
        </w:rPr>
      </w:pPr>
      <w:r>
        <w:rPr>
          <w:i/>
          <w:iCs/>
          <w:szCs w:val="28"/>
          <w:lang w:val="uk-UA"/>
        </w:rPr>
        <w:t>Рішення виконкому міської ради</w:t>
      </w:r>
    </w:p>
    <w:p w:rsidR="004661DD" w:rsidRDefault="004661DD" w:rsidP="00D6485B">
      <w:pPr>
        <w:pStyle w:val="a3"/>
        <w:tabs>
          <w:tab w:val="clear" w:pos="4153"/>
          <w:tab w:val="clear" w:pos="8306"/>
        </w:tabs>
        <w:ind w:left="5640"/>
        <w:rPr>
          <w:i/>
          <w:iCs/>
          <w:szCs w:val="28"/>
          <w:lang w:val="uk-UA"/>
        </w:rPr>
      </w:pPr>
      <w:r>
        <w:rPr>
          <w:i/>
          <w:iCs/>
          <w:szCs w:val="28"/>
          <w:lang w:val="uk-UA"/>
        </w:rPr>
        <w:t>20.05.2020 №278</w:t>
      </w:r>
      <w:r w:rsidR="009B2E71">
        <w:rPr>
          <w:i/>
          <w:iCs/>
          <w:szCs w:val="28"/>
          <w:lang w:val="uk-UA"/>
        </w:rPr>
        <w:t>, зі змінами</w:t>
      </w:r>
      <w:bookmarkStart w:id="0" w:name="_GoBack"/>
      <w:bookmarkEnd w:id="0"/>
    </w:p>
    <w:p w:rsidR="00D6485B" w:rsidRPr="007E3971" w:rsidRDefault="00D6485B" w:rsidP="00D6485B">
      <w:pPr>
        <w:pStyle w:val="a3"/>
        <w:tabs>
          <w:tab w:val="clear" w:pos="4153"/>
          <w:tab w:val="clear" w:pos="8306"/>
        </w:tabs>
        <w:jc w:val="center"/>
        <w:rPr>
          <w:b/>
          <w:i/>
          <w:iCs/>
          <w:sz w:val="12"/>
          <w:szCs w:val="12"/>
          <w:lang w:val="uk-UA"/>
        </w:rPr>
      </w:pPr>
    </w:p>
    <w:p w:rsidR="00D6485B" w:rsidRPr="00214727" w:rsidRDefault="00D6485B" w:rsidP="00D6485B">
      <w:pPr>
        <w:pStyle w:val="a3"/>
        <w:tabs>
          <w:tab w:val="clear" w:pos="4153"/>
          <w:tab w:val="clear" w:pos="8306"/>
        </w:tabs>
        <w:jc w:val="center"/>
        <w:rPr>
          <w:b/>
          <w:i/>
          <w:iCs/>
          <w:sz w:val="18"/>
          <w:szCs w:val="18"/>
          <w:lang w:val="uk-UA"/>
        </w:rPr>
      </w:pPr>
    </w:p>
    <w:p w:rsidR="00D6485B" w:rsidRPr="007E3971" w:rsidRDefault="00D6485B" w:rsidP="00D6485B">
      <w:pPr>
        <w:pStyle w:val="a3"/>
        <w:tabs>
          <w:tab w:val="clear" w:pos="4153"/>
          <w:tab w:val="clear" w:pos="8306"/>
        </w:tabs>
        <w:jc w:val="center"/>
        <w:rPr>
          <w:b/>
          <w:i/>
          <w:iCs/>
          <w:szCs w:val="28"/>
          <w:lang w:val="uk-UA"/>
        </w:rPr>
      </w:pPr>
      <w:r w:rsidRPr="007E3971">
        <w:rPr>
          <w:b/>
          <w:i/>
          <w:iCs/>
          <w:szCs w:val="28"/>
          <w:lang w:val="uk-UA"/>
        </w:rPr>
        <w:t>Склад</w:t>
      </w:r>
    </w:p>
    <w:p w:rsidR="00D567D1" w:rsidRDefault="00D6485B" w:rsidP="00D567D1">
      <w:pPr>
        <w:pStyle w:val="a3"/>
        <w:tabs>
          <w:tab w:val="clear" w:pos="4153"/>
          <w:tab w:val="clear" w:pos="8306"/>
        </w:tabs>
        <w:jc w:val="center"/>
        <w:rPr>
          <w:b/>
          <w:i/>
          <w:iCs/>
          <w:szCs w:val="28"/>
          <w:lang w:val="uk-UA"/>
        </w:rPr>
      </w:pPr>
      <w:r w:rsidRPr="007E3971">
        <w:rPr>
          <w:b/>
          <w:i/>
          <w:iCs/>
          <w:szCs w:val="28"/>
          <w:lang w:val="uk-UA"/>
        </w:rPr>
        <w:t>комісії з питань здійснення державного</w:t>
      </w:r>
    </w:p>
    <w:p w:rsidR="00D567D1" w:rsidRDefault="00D6485B" w:rsidP="00D567D1">
      <w:pPr>
        <w:pStyle w:val="a3"/>
        <w:tabs>
          <w:tab w:val="clear" w:pos="4153"/>
          <w:tab w:val="clear" w:pos="8306"/>
        </w:tabs>
        <w:jc w:val="center"/>
        <w:rPr>
          <w:b/>
          <w:i/>
          <w:iCs/>
          <w:szCs w:val="28"/>
          <w:lang w:val="uk-UA"/>
        </w:rPr>
      </w:pPr>
      <w:r w:rsidRPr="007E3971">
        <w:rPr>
          <w:b/>
          <w:i/>
          <w:iCs/>
          <w:szCs w:val="28"/>
          <w:lang w:val="uk-UA"/>
        </w:rPr>
        <w:t xml:space="preserve">моніторингу </w:t>
      </w:r>
      <w:r>
        <w:rPr>
          <w:b/>
          <w:i/>
          <w:iCs/>
          <w:szCs w:val="28"/>
          <w:lang w:val="uk-UA"/>
        </w:rPr>
        <w:t>в</w:t>
      </w:r>
      <w:r w:rsidR="00D567D1">
        <w:rPr>
          <w:b/>
          <w:i/>
          <w:iCs/>
          <w:szCs w:val="28"/>
          <w:lang w:val="uk-UA"/>
        </w:rPr>
        <w:t xml:space="preserve"> галузі охорони </w:t>
      </w:r>
      <w:r w:rsidRPr="007E3971">
        <w:rPr>
          <w:b/>
          <w:i/>
          <w:iCs/>
          <w:szCs w:val="28"/>
          <w:lang w:val="uk-UA"/>
        </w:rPr>
        <w:t>атмосферно</w:t>
      </w:r>
      <w:r w:rsidR="00D567D1">
        <w:rPr>
          <w:b/>
          <w:i/>
          <w:iCs/>
          <w:szCs w:val="28"/>
          <w:lang w:val="uk-UA"/>
        </w:rPr>
        <w:t>го повітря та</w:t>
      </w:r>
    </w:p>
    <w:p w:rsidR="00D6485B" w:rsidRDefault="00D567D1" w:rsidP="00D567D1">
      <w:pPr>
        <w:pStyle w:val="a3"/>
        <w:tabs>
          <w:tab w:val="clear" w:pos="4153"/>
          <w:tab w:val="clear" w:pos="8306"/>
        </w:tabs>
        <w:jc w:val="center"/>
        <w:rPr>
          <w:b/>
          <w:i/>
          <w:iCs/>
          <w:szCs w:val="28"/>
          <w:lang w:val="uk-UA"/>
        </w:rPr>
      </w:pPr>
      <w:r>
        <w:rPr>
          <w:b/>
          <w:i/>
          <w:iCs/>
          <w:szCs w:val="28"/>
          <w:lang w:val="uk-UA"/>
        </w:rPr>
        <w:t>управління якістю атмосферного повітря</w:t>
      </w:r>
      <w:r w:rsidR="00D6485B">
        <w:rPr>
          <w:b/>
          <w:i/>
          <w:iCs/>
          <w:szCs w:val="28"/>
          <w:lang w:val="uk-UA"/>
        </w:rPr>
        <w:t xml:space="preserve"> </w:t>
      </w:r>
      <w:r w:rsidR="00D6485B" w:rsidRPr="007E3971">
        <w:rPr>
          <w:b/>
          <w:i/>
          <w:iCs/>
          <w:szCs w:val="28"/>
          <w:lang w:val="uk-UA"/>
        </w:rPr>
        <w:t>в агло</w:t>
      </w:r>
      <w:r w:rsidR="00D6485B">
        <w:rPr>
          <w:b/>
          <w:i/>
          <w:iCs/>
          <w:szCs w:val="28"/>
          <w:lang w:val="uk-UA"/>
        </w:rPr>
        <w:t xml:space="preserve">мерації </w:t>
      </w:r>
      <w:r w:rsidR="00D6485B" w:rsidRPr="007E3971">
        <w:rPr>
          <w:b/>
          <w:i/>
          <w:iCs/>
          <w:szCs w:val="28"/>
          <w:lang w:val="uk-UA"/>
        </w:rPr>
        <w:t>Кривий Ріг</w:t>
      </w:r>
    </w:p>
    <w:p w:rsidR="00D567D1" w:rsidRPr="007E3971" w:rsidRDefault="00D567D1" w:rsidP="00D567D1">
      <w:pPr>
        <w:pStyle w:val="a3"/>
        <w:tabs>
          <w:tab w:val="clear" w:pos="4153"/>
          <w:tab w:val="clear" w:pos="8306"/>
        </w:tabs>
        <w:jc w:val="center"/>
        <w:rPr>
          <w:b/>
          <w:i/>
          <w:iCs/>
          <w:szCs w:val="28"/>
          <w:lang w:val="uk-UA"/>
        </w:rPr>
      </w:pPr>
    </w:p>
    <w:p w:rsidR="00D6485B" w:rsidRPr="007E3971" w:rsidRDefault="00D6485B" w:rsidP="00D6485B">
      <w:pPr>
        <w:pStyle w:val="a3"/>
        <w:tabs>
          <w:tab w:val="clear" w:pos="4153"/>
          <w:tab w:val="clear" w:pos="8306"/>
        </w:tabs>
        <w:jc w:val="center"/>
        <w:rPr>
          <w:b/>
          <w:i/>
          <w:iCs/>
          <w:sz w:val="22"/>
          <w:szCs w:val="28"/>
          <w:lang w:val="uk-UA"/>
        </w:rPr>
      </w:pPr>
    </w:p>
    <w:tbl>
      <w:tblPr>
        <w:tblW w:w="9600" w:type="dxa"/>
        <w:tblLayout w:type="fixed"/>
        <w:tblLook w:val="0000" w:firstRow="0" w:lastRow="0" w:firstColumn="0" w:lastColumn="0" w:noHBand="0" w:noVBand="0"/>
      </w:tblPr>
      <w:tblGrid>
        <w:gridCol w:w="3692"/>
        <w:gridCol w:w="550"/>
        <w:gridCol w:w="5358"/>
      </w:tblGrid>
      <w:tr w:rsidR="00D6485B" w:rsidRPr="00445601" w:rsidTr="00472061">
        <w:tc>
          <w:tcPr>
            <w:tcW w:w="3633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445601">
              <w:rPr>
                <w:szCs w:val="28"/>
                <w:lang w:val="uk-UA"/>
              </w:rPr>
              <w:t>Катриченко</w:t>
            </w:r>
            <w:proofErr w:type="spellEnd"/>
          </w:p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ind w:right="-5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Олександр Володимирович</w:t>
            </w:r>
          </w:p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ind w:right="-5"/>
              <w:rPr>
                <w:sz w:val="18"/>
                <w:szCs w:val="28"/>
                <w:lang w:val="uk-UA"/>
              </w:rPr>
            </w:pPr>
          </w:p>
        </w:tc>
        <w:tc>
          <w:tcPr>
            <w:tcW w:w="536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271" w:type="dxa"/>
            <w:shd w:val="clear" w:color="auto" w:fill="auto"/>
          </w:tcPr>
          <w:p w:rsidR="00D6485B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заступник міського голови, голова комісії</w:t>
            </w:r>
          </w:p>
          <w:p w:rsidR="00786756" w:rsidRPr="00445601" w:rsidRDefault="00786756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D6485B" w:rsidRPr="00445601" w:rsidTr="00472061">
        <w:tc>
          <w:tcPr>
            <w:tcW w:w="3633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Скакальський</w:t>
            </w:r>
            <w:proofErr w:type="spellEnd"/>
          </w:p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Олександр Миколайович</w:t>
            </w:r>
          </w:p>
          <w:p w:rsidR="00D6485B" w:rsidRPr="00445601" w:rsidRDefault="00D6485B" w:rsidP="00472061">
            <w:pPr>
              <w:rPr>
                <w:szCs w:val="28"/>
                <w:lang w:val="uk-UA"/>
              </w:rPr>
            </w:pPr>
          </w:p>
          <w:p w:rsidR="00D6485B" w:rsidRPr="00214727" w:rsidRDefault="00D6485B" w:rsidP="0047206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536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left="612" w:right="-5" w:hanging="612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271" w:type="dxa"/>
            <w:shd w:val="clear" w:color="auto" w:fill="auto"/>
          </w:tcPr>
          <w:p w:rsidR="00D6485B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начальник управління екології виконкому Криворізької міської ради, заступник голови комісії</w:t>
            </w:r>
          </w:p>
          <w:p w:rsidR="00786756" w:rsidRPr="00786756" w:rsidRDefault="00786756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D6485B" w:rsidRPr="009B2E71" w:rsidTr="00472061">
        <w:tc>
          <w:tcPr>
            <w:tcW w:w="3633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445601">
              <w:rPr>
                <w:szCs w:val="28"/>
                <w:lang w:val="uk-UA"/>
              </w:rPr>
              <w:t>Полуєхта</w:t>
            </w:r>
            <w:proofErr w:type="spellEnd"/>
          </w:p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Оксана Миколаївна</w:t>
            </w:r>
          </w:p>
        </w:tc>
        <w:tc>
          <w:tcPr>
            <w:tcW w:w="541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266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начальник відділу управління якістю атмосферного повітря управління екології виконкому Криворізької міської ради, заступник голови комісії</w:t>
            </w:r>
          </w:p>
          <w:p w:rsidR="00D6485B" w:rsidRPr="00786756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D6485B" w:rsidRPr="009B2E71" w:rsidTr="00472061">
        <w:tc>
          <w:tcPr>
            <w:tcW w:w="3633" w:type="dxa"/>
            <w:shd w:val="clear" w:color="auto" w:fill="auto"/>
          </w:tcPr>
          <w:p w:rsidR="00D6485B" w:rsidRPr="00D0218C" w:rsidRDefault="00D6485B" w:rsidP="00472061">
            <w:pPr>
              <w:pStyle w:val="a3"/>
              <w:tabs>
                <w:tab w:val="clear" w:pos="4153"/>
                <w:tab w:val="clear" w:pos="8306"/>
              </w:tabs>
              <w:ind w:right="-5"/>
              <w:rPr>
                <w:szCs w:val="28"/>
                <w:lang w:val="uk-UA"/>
              </w:rPr>
            </w:pPr>
            <w:r w:rsidRPr="00D0218C">
              <w:rPr>
                <w:szCs w:val="28"/>
                <w:lang w:val="uk-UA"/>
              </w:rPr>
              <w:t>Лаврик</w:t>
            </w:r>
          </w:p>
          <w:p w:rsidR="00D6485B" w:rsidRPr="00E83EB4" w:rsidRDefault="00D6485B" w:rsidP="00472061">
            <w:pPr>
              <w:pStyle w:val="a3"/>
              <w:tabs>
                <w:tab w:val="clear" w:pos="4153"/>
                <w:tab w:val="clear" w:pos="8306"/>
              </w:tabs>
              <w:ind w:right="-5"/>
              <w:rPr>
                <w:szCs w:val="28"/>
                <w:highlight w:val="yellow"/>
                <w:lang w:val="uk-UA"/>
              </w:rPr>
            </w:pPr>
            <w:r w:rsidRPr="00D0218C">
              <w:rPr>
                <w:szCs w:val="28"/>
                <w:lang w:val="uk-UA"/>
              </w:rPr>
              <w:t>Наталія Вадимівна</w:t>
            </w:r>
          </w:p>
        </w:tc>
        <w:tc>
          <w:tcPr>
            <w:tcW w:w="536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271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начальник </w:t>
            </w:r>
            <w:r w:rsidRPr="00445601">
              <w:rPr>
                <w:szCs w:val="28"/>
                <w:lang w:val="uk-UA"/>
              </w:rPr>
              <w:t>аналітичного відділу показників атмосферного повітря К</w:t>
            </w:r>
            <w:r>
              <w:rPr>
                <w:szCs w:val="28"/>
                <w:lang w:val="uk-UA"/>
              </w:rPr>
              <w:t xml:space="preserve">омунального підприємства </w:t>
            </w:r>
            <w:r w:rsidRPr="00445601">
              <w:rPr>
                <w:szCs w:val="28"/>
                <w:lang w:val="uk-UA"/>
              </w:rPr>
              <w:t>«Інститут розвитку міста Кривого Рогу» Криворізької міської ради, секретар комісії</w:t>
            </w:r>
          </w:p>
        </w:tc>
      </w:tr>
    </w:tbl>
    <w:p w:rsidR="00D6485B" w:rsidRPr="007E3971" w:rsidRDefault="00D6485B" w:rsidP="00D6485B">
      <w:pPr>
        <w:pStyle w:val="a3"/>
        <w:tabs>
          <w:tab w:val="clear" w:pos="4153"/>
          <w:tab w:val="clear" w:pos="8306"/>
        </w:tabs>
        <w:ind w:left="6480" w:right="-5" w:hanging="2940"/>
        <w:rPr>
          <w:b/>
          <w:i/>
          <w:iCs/>
          <w:sz w:val="22"/>
          <w:lang w:val="uk-UA"/>
        </w:rPr>
      </w:pPr>
    </w:p>
    <w:p w:rsidR="00D6485B" w:rsidRPr="007E3971" w:rsidRDefault="00D6485B" w:rsidP="00D6485B">
      <w:pPr>
        <w:pStyle w:val="a3"/>
        <w:tabs>
          <w:tab w:val="clear" w:pos="4153"/>
          <w:tab w:val="clear" w:pos="8306"/>
        </w:tabs>
        <w:ind w:left="6480" w:right="-5" w:hanging="2940"/>
        <w:rPr>
          <w:b/>
          <w:i/>
          <w:iCs/>
          <w:szCs w:val="28"/>
          <w:lang w:val="uk-UA"/>
        </w:rPr>
      </w:pPr>
      <w:r w:rsidRPr="007E3971">
        <w:rPr>
          <w:b/>
          <w:i/>
          <w:iCs/>
          <w:szCs w:val="28"/>
          <w:lang w:val="uk-UA"/>
        </w:rPr>
        <w:t>Члени комісії:</w:t>
      </w:r>
    </w:p>
    <w:p w:rsidR="00D6485B" w:rsidRPr="007E3971" w:rsidRDefault="00D6485B" w:rsidP="00D6485B">
      <w:pPr>
        <w:pStyle w:val="a3"/>
        <w:tabs>
          <w:tab w:val="clear" w:pos="4153"/>
          <w:tab w:val="clear" w:pos="8306"/>
        </w:tabs>
        <w:ind w:left="6480" w:right="-5" w:hanging="2940"/>
        <w:rPr>
          <w:b/>
          <w:i/>
          <w:iCs/>
          <w:sz w:val="22"/>
          <w:lang w:val="uk-UA"/>
        </w:rPr>
      </w:pPr>
    </w:p>
    <w:tbl>
      <w:tblPr>
        <w:tblW w:w="9600" w:type="dxa"/>
        <w:tblLayout w:type="fixed"/>
        <w:tblLook w:val="0000" w:firstRow="0" w:lastRow="0" w:firstColumn="0" w:lastColumn="0" w:noHBand="0" w:noVBand="0"/>
      </w:tblPr>
      <w:tblGrid>
        <w:gridCol w:w="3720"/>
        <w:gridCol w:w="464"/>
        <w:gridCol w:w="5416"/>
      </w:tblGrid>
      <w:tr w:rsidR="00D6485B" w:rsidRPr="009B2E71" w:rsidTr="00472061">
        <w:tc>
          <w:tcPr>
            <w:tcW w:w="3720" w:type="dxa"/>
            <w:shd w:val="clear" w:color="auto" w:fill="auto"/>
          </w:tcPr>
          <w:p w:rsidR="00D6485B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Алєксєєнко</w:t>
            </w:r>
            <w:proofErr w:type="spellEnd"/>
          </w:p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Костянтин Володимирович</w:t>
            </w:r>
          </w:p>
        </w:tc>
        <w:tc>
          <w:tcPr>
            <w:tcW w:w="464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D6485B" w:rsidRPr="00445601" w:rsidRDefault="00D6485B" w:rsidP="00472061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еколог Товариства з обмеженою відповідальністю «Українська гірничодобувна компанія»</w:t>
            </w:r>
            <w:r w:rsidRPr="00445601">
              <w:rPr>
                <w:szCs w:val="28"/>
                <w:lang w:val="uk-UA"/>
              </w:rPr>
              <w:t xml:space="preserve"> (за згодою)</w:t>
            </w:r>
          </w:p>
          <w:p w:rsidR="00D6485B" w:rsidRPr="00786756" w:rsidRDefault="00D6485B" w:rsidP="00472061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D6485B" w:rsidRPr="00445601" w:rsidTr="00472061">
        <w:tc>
          <w:tcPr>
            <w:tcW w:w="3720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445601">
              <w:rPr>
                <w:szCs w:val="28"/>
                <w:lang w:val="uk-UA"/>
              </w:rPr>
              <w:t>Амбросова</w:t>
            </w:r>
            <w:proofErr w:type="spellEnd"/>
          </w:p>
          <w:p w:rsidR="00D6485B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Ганна Миколаївна</w:t>
            </w:r>
          </w:p>
          <w:p w:rsidR="00D6485B" w:rsidRPr="00C5157F" w:rsidRDefault="00D6485B" w:rsidP="004720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64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D6485B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еколог Г</w:t>
            </w:r>
            <w:r w:rsidRPr="00445601">
              <w:rPr>
                <w:szCs w:val="28"/>
                <w:lang w:val="uk-UA"/>
              </w:rPr>
              <w:t>ромадської спілки «Досить труїти Кривий Ріг!» (за згодою)</w:t>
            </w:r>
          </w:p>
          <w:p w:rsidR="00D6485B" w:rsidRPr="00786756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D6485B" w:rsidRPr="007E2A81" w:rsidTr="00472061">
        <w:tc>
          <w:tcPr>
            <w:tcW w:w="3720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Барабаш</w:t>
            </w:r>
          </w:p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ind w:right="-5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Валерій Михайлович</w:t>
            </w:r>
          </w:p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ind w:right="-5"/>
              <w:rPr>
                <w:szCs w:val="28"/>
                <w:lang w:val="uk-UA"/>
              </w:rPr>
            </w:pPr>
          </w:p>
        </w:tc>
        <w:tc>
          <w:tcPr>
            <w:tcW w:w="464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D6485B" w:rsidRPr="00445601" w:rsidRDefault="00D6485B" w:rsidP="00472061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 xml:space="preserve">начальник Криворізького міського управління Головного управління </w:t>
            </w:r>
            <w:proofErr w:type="spellStart"/>
            <w:r w:rsidRPr="00445601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445601">
              <w:rPr>
                <w:szCs w:val="28"/>
                <w:lang w:val="uk-UA"/>
              </w:rPr>
              <w:t xml:space="preserve"> в Дніпропетровській області (за згодою)</w:t>
            </w:r>
          </w:p>
          <w:p w:rsidR="00D6485B" w:rsidRPr="00786756" w:rsidRDefault="00D6485B" w:rsidP="00472061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D6485B" w:rsidRPr="00646D23" w:rsidTr="00472061">
        <w:tc>
          <w:tcPr>
            <w:tcW w:w="3720" w:type="dxa"/>
            <w:shd w:val="clear" w:color="auto" w:fill="auto"/>
          </w:tcPr>
          <w:p w:rsidR="00D6485B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Білик </w:t>
            </w:r>
          </w:p>
          <w:p w:rsidR="00D6485B" w:rsidRPr="00646D23" w:rsidRDefault="00D6485B" w:rsidP="00472061">
            <w:pPr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Наталія Казимирівна</w:t>
            </w:r>
          </w:p>
        </w:tc>
        <w:tc>
          <w:tcPr>
            <w:tcW w:w="464" w:type="dxa"/>
            <w:shd w:val="clear" w:color="auto" w:fill="auto"/>
          </w:tcPr>
          <w:p w:rsidR="00D6485B" w:rsidRPr="00646D23" w:rsidRDefault="00D6485B" w:rsidP="00472061">
            <w:pPr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6D23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D6485B" w:rsidRPr="00445601" w:rsidRDefault="00D6485B" w:rsidP="00472061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начальник відділу охорони навколишнього середовища </w:t>
            </w:r>
            <w:r w:rsidRPr="00445601">
              <w:rPr>
                <w:szCs w:val="28"/>
                <w:lang w:val="uk-UA"/>
              </w:rPr>
              <w:t>А</w:t>
            </w:r>
            <w:r>
              <w:rPr>
                <w:szCs w:val="28"/>
                <w:lang w:val="uk-UA"/>
              </w:rPr>
              <w:t>кціонерного товариства</w:t>
            </w:r>
            <w:r w:rsidRPr="00445601">
              <w:rPr>
                <w:szCs w:val="28"/>
                <w:lang w:val="uk-UA"/>
              </w:rPr>
              <w:t xml:space="preserve"> «Південний гірничо-збагачувальний комбінат» (за згодою)</w:t>
            </w:r>
          </w:p>
          <w:p w:rsidR="00D6485B" w:rsidRPr="00786756" w:rsidRDefault="00D6485B" w:rsidP="00472061">
            <w:pPr>
              <w:tabs>
                <w:tab w:val="center" w:pos="4153"/>
                <w:tab w:val="right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D6485B" w:rsidRPr="009B2E71" w:rsidTr="00472061">
        <w:tc>
          <w:tcPr>
            <w:tcW w:w="3720" w:type="dxa"/>
            <w:shd w:val="clear" w:color="auto" w:fill="auto"/>
          </w:tcPr>
          <w:p w:rsidR="00D6485B" w:rsidRPr="00581BA0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581BA0">
              <w:rPr>
                <w:szCs w:val="28"/>
                <w:lang w:val="uk-UA"/>
              </w:rPr>
              <w:lastRenderedPageBreak/>
              <w:t>Білозьорова</w:t>
            </w:r>
            <w:proofErr w:type="spellEnd"/>
          </w:p>
          <w:p w:rsidR="00D6485B" w:rsidRPr="00581BA0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581BA0">
              <w:rPr>
                <w:szCs w:val="28"/>
                <w:lang w:val="uk-UA"/>
              </w:rPr>
              <w:t>Наталія Геннадіївна</w:t>
            </w:r>
          </w:p>
        </w:tc>
        <w:tc>
          <w:tcPr>
            <w:tcW w:w="464" w:type="dxa"/>
            <w:shd w:val="clear" w:color="auto" w:fill="auto"/>
          </w:tcPr>
          <w:p w:rsidR="00D6485B" w:rsidRPr="00581BA0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581BA0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D6485B" w:rsidRPr="00581BA0" w:rsidRDefault="00D6485B" w:rsidP="00472061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581BA0">
              <w:rPr>
                <w:szCs w:val="28"/>
                <w:lang w:val="uk-UA"/>
              </w:rPr>
              <w:t>начальник  відділу охорони нав</w:t>
            </w:r>
            <w:r w:rsidR="000B4DE4" w:rsidRPr="00581BA0">
              <w:rPr>
                <w:szCs w:val="28"/>
                <w:lang w:val="uk-UA"/>
              </w:rPr>
              <w:t>колишнього середовища Приватних акціонерних</w:t>
            </w:r>
            <w:r w:rsidRPr="00581BA0">
              <w:rPr>
                <w:szCs w:val="28"/>
                <w:lang w:val="uk-UA"/>
              </w:rPr>
              <w:t xml:space="preserve"> </w:t>
            </w:r>
            <w:r w:rsidR="000B4DE4" w:rsidRPr="00581BA0">
              <w:rPr>
                <w:szCs w:val="28"/>
                <w:lang w:val="uk-UA"/>
              </w:rPr>
              <w:t>товариств</w:t>
            </w:r>
            <w:r w:rsidRPr="00581BA0">
              <w:rPr>
                <w:szCs w:val="28"/>
                <w:lang w:val="uk-UA"/>
              </w:rPr>
              <w:t xml:space="preserve"> «Центральний гірничо-збагачу-вальний комбінат»</w:t>
            </w:r>
            <w:r w:rsidR="000B4DE4" w:rsidRPr="00581BA0">
              <w:rPr>
                <w:szCs w:val="28"/>
                <w:lang w:val="uk-UA"/>
              </w:rPr>
              <w:t>, «Північний гірничо-збагачувальний комбінат», «Інгулецький гірничозбагачувальний комбінат»</w:t>
            </w:r>
            <w:r w:rsidRPr="00581BA0">
              <w:rPr>
                <w:szCs w:val="28"/>
                <w:lang w:val="uk-UA"/>
              </w:rPr>
              <w:t xml:space="preserve"> (за згодою)</w:t>
            </w:r>
          </w:p>
          <w:p w:rsidR="00D6485B" w:rsidRPr="00786756" w:rsidRDefault="00D6485B" w:rsidP="00472061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D6485B" w:rsidRPr="00C5157F" w:rsidTr="00472061">
        <w:tc>
          <w:tcPr>
            <w:tcW w:w="3720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Горьовий</w:t>
            </w:r>
          </w:p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Едуард Георгійович</w:t>
            </w:r>
            <w:r>
              <w:rPr>
                <w:szCs w:val="28"/>
                <w:lang w:val="uk-UA"/>
              </w:rPr>
              <w:t xml:space="preserve">  </w:t>
            </w:r>
            <w:r w:rsidR="00507896">
              <w:rPr>
                <w:szCs w:val="28"/>
                <w:lang w:val="uk-UA"/>
              </w:rPr>
              <w:t xml:space="preserve">      </w:t>
            </w:r>
            <w:r w:rsidRPr="00445601">
              <w:rPr>
                <w:szCs w:val="28"/>
                <w:lang w:val="uk-UA"/>
              </w:rPr>
              <w:t xml:space="preserve">                                                                  </w:t>
            </w:r>
          </w:p>
        </w:tc>
        <w:tc>
          <w:tcPr>
            <w:tcW w:w="464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786756" w:rsidRPr="00445601" w:rsidRDefault="00D6485B" w:rsidP="00472061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заступник голови Громадської спілки «</w:t>
            </w:r>
            <w:r w:rsidRPr="00445601">
              <w:rPr>
                <w:szCs w:val="28"/>
                <w:lang w:val="uk-UA"/>
              </w:rPr>
              <w:t>Екологічна рада Криворіжжя</w:t>
            </w:r>
            <w:r>
              <w:rPr>
                <w:szCs w:val="28"/>
                <w:lang w:val="uk-UA"/>
              </w:rPr>
              <w:t>»</w:t>
            </w:r>
            <w:r w:rsidRPr="00445601">
              <w:rPr>
                <w:szCs w:val="28"/>
                <w:lang w:val="uk-UA"/>
              </w:rPr>
              <w:t xml:space="preserve"> (за згодою)</w:t>
            </w:r>
          </w:p>
          <w:p w:rsidR="00D6485B" w:rsidRPr="00786756" w:rsidRDefault="00D6485B" w:rsidP="00472061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D6485B" w:rsidRPr="00C5157F" w:rsidTr="00472061">
        <w:tc>
          <w:tcPr>
            <w:tcW w:w="3720" w:type="dxa"/>
            <w:shd w:val="clear" w:color="auto" w:fill="auto"/>
          </w:tcPr>
          <w:p w:rsidR="00D6485B" w:rsidRPr="00FC6C30" w:rsidRDefault="00D6485B" w:rsidP="00472061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 w:rsidRPr="00FC6C30">
              <w:rPr>
                <w:szCs w:val="28"/>
                <w:lang w:val="uk-UA"/>
              </w:rPr>
              <w:t xml:space="preserve">Єжов </w:t>
            </w:r>
          </w:p>
          <w:p w:rsidR="00D6485B" w:rsidRPr="00F25568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FC6C30">
              <w:rPr>
                <w:szCs w:val="28"/>
                <w:lang w:val="uk-UA"/>
              </w:rPr>
              <w:t>Владислав Вадимович</w:t>
            </w:r>
          </w:p>
        </w:tc>
        <w:tc>
          <w:tcPr>
            <w:tcW w:w="464" w:type="dxa"/>
            <w:shd w:val="clear" w:color="auto" w:fill="auto"/>
          </w:tcPr>
          <w:p w:rsidR="00D6485B" w:rsidRPr="00445601" w:rsidRDefault="00D6485B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D6485B" w:rsidRPr="00445601" w:rsidRDefault="00D6485B" w:rsidP="00472061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директор</w:t>
            </w:r>
            <w:r w:rsidRPr="00445601">
              <w:rPr>
                <w:szCs w:val="28"/>
                <w:lang w:val="uk-UA"/>
              </w:rPr>
              <w:t xml:space="preserve"> Науково-дослідного інституту безпеки праці та екології в гірничо-рудній і металургійній промисловості</w:t>
            </w:r>
            <w:r w:rsidR="00F67A8D">
              <w:rPr>
                <w:szCs w:val="28"/>
                <w:lang w:val="uk-UA"/>
              </w:rPr>
              <w:t xml:space="preserve"> (за згодою)</w:t>
            </w:r>
          </w:p>
          <w:p w:rsidR="00D6485B" w:rsidRPr="00786756" w:rsidRDefault="00D6485B" w:rsidP="00472061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E20943" w:rsidRPr="00C5157F" w:rsidTr="00472061">
        <w:tc>
          <w:tcPr>
            <w:tcW w:w="3720" w:type="dxa"/>
            <w:shd w:val="clear" w:color="auto" w:fill="auto"/>
          </w:tcPr>
          <w:p w:rsidR="00E20943" w:rsidRDefault="00E20943" w:rsidP="00472061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Капіца</w:t>
            </w:r>
          </w:p>
          <w:p w:rsidR="00E20943" w:rsidRPr="00FC6C30" w:rsidRDefault="00E20943" w:rsidP="00472061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Сергій Олександрович</w:t>
            </w:r>
          </w:p>
        </w:tc>
        <w:tc>
          <w:tcPr>
            <w:tcW w:w="464" w:type="dxa"/>
            <w:shd w:val="clear" w:color="auto" w:fill="auto"/>
          </w:tcPr>
          <w:p w:rsidR="00E20943" w:rsidRPr="00445601" w:rsidRDefault="00E20943" w:rsidP="00472061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</w:p>
        </w:tc>
        <w:tc>
          <w:tcPr>
            <w:tcW w:w="5416" w:type="dxa"/>
            <w:shd w:val="clear" w:color="auto" w:fill="auto"/>
          </w:tcPr>
          <w:p w:rsidR="00E20943" w:rsidRDefault="00E20943" w:rsidP="00472061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заступник генерального директора з охорони праці, промислової безпеки та охорони навколишнього середовища Приватного акціонерного товариства «Суха Балка» (за згодою)</w:t>
            </w:r>
          </w:p>
          <w:p w:rsidR="00786756" w:rsidRDefault="00786756" w:rsidP="00472061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805D5C" w:rsidRPr="00CA1A34" w:rsidTr="00472061">
        <w:trPr>
          <w:trHeight w:val="505"/>
        </w:trPr>
        <w:tc>
          <w:tcPr>
            <w:tcW w:w="3720" w:type="dxa"/>
            <w:shd w:val="clear" w:color="auto" w:fill="auto"/>
          </w:tcPr>
          <w:p w:rsidR="00805D5C" w:rsidRPr="00F67A8D" w:rsidRDefault="00805D5C" w:rsidP="00805D5C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F67A8D">
              <w:rPr>
                <w:szCs w:val="28"/>
                <w:lang w:val="uk-UA"/>
              </w:rPr>
              <w:t>Манахова</w:t>
            </w:r>
            <w:proofErr w:type="spellEnd"/>
          </w:p>
          <w:p w:rsidR="00805D5C" w:rsidRDefault="00805D5C" w:rsidP="00805D5C">
            <w:pPr>
              <w:pStyle w:val="a3"/>
              <w:snapToGrid w:val="0"/>
              <w:ind w:right="-5"/>
              <w:rPr>
                <w:szCs w:val="28"/>
                <w:highlight w:val="lightGray"/>
                <w:lang w:val="uk-UA"/>
              </w:rPr>
            </w:pPr>
            <w:r w:rsidRPr="00F67A8D">
              <w:rPr>
                <w:szCs w:val="28"/>
                <w:lang w:val="uk-UA"/>
              </w:rPr>
              <w:t>Ганна Олегівна</w:t>
            </w:r>
          </w:p>
        </w:tc>
        <w:tc>
          <w:tcPr>
            <w:tcW w:w="464" w:type="dxa"/>
            <w:shd w:val="clear" w:color="auto" w:fill="auto"/>
          </w:tcPr>
          <w:p w:rsidR="00805D5C" w:rsidRPr="00445601" w:rsidRDefault="00805D5C" w:rsidP="00805D5C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</w:p>
        </w:tc>
        <w:tc>
          <w:tcPr>
            <w:tcW w:w="5416" w:type="dxa"/>
            <w:shd w:val="clear" w:color="auto" w:fill="auto"/>
          </w:tcPr>
          <w:p w:rsidR="00805D5C" w:rsidRDefault="00805D5C" w:rsidP="00805D5C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інженер з охорони навколишнього середовища Товариства з обмеженою відповідальністю «Запорізький ливарно-механічний завод» (за згодою)</w:t>
            </w:r>
          </w:p>
          <w:p w:rsidR="00786756" w:rsidRDefault="00786756" w:rsidP="00805D5C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805D5C" w:rsidRPr="00CA1A34" w:rsidTr="00472061">
        <w:tc>
          <w:tcPr>
            <w:tcW w:w="3720" w:type="dxa"/>
            <w:shd w:val="clear" w:color="auto" w:fill="auto"/>
          </w:tcPr>
          <w:p w:rsidR="00805D5C" w:rsidRDefault="00805D5C" w:rsidP="00805D5C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Нетис</w:t>
            </w:r>
            <w:proofErr w:type="spellEnd"/>
          </w:p>
          <w:p w:rsidR="00805D5C" w:rsidRDefault="00805D5C" w:rsidP="00805D5C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Наталя Анатоліївна</w:t>
            </w:r>
          </w:p>
          <w:p w:rsidR="00805D5C" w:rsidRPr="00445601" w:rsidRDefault="00805D5C" w:rsidP="00805D5C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</w:p>
        </w:tc>
        <w:tc>
          <w:tcPr>
            <w:tcW w:w="464" w:type="dxa"/>
            <w:shd w:val="clear" w:color="auto" w:fill="auto"/>
          </w:tcPr>
          <w:p w:rsidR="00805D5C" w:rsidRPr="00445601" w:rsidRDefault="00805D5C" w:rsidP="00805D5C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</w:p>
        </w:tc>
        <w:tc>
          <w:tcPr>
            <w:tcW w:w="5416" w:type="dxa"/>
            <w:shd w:val="clear" w:color="auto" w:fill="auto"/>
          </w:tcPr>
          <w:p w:rsidR="00805D5C" w:rsidRDefault="00805D5C" w:rsidP="00805D5C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відділу з охорони навколишнього середовища Приватного акціонерного товариства «Кривий Ріг Цемент» (за згодою)</w:t>
            </w:r>
          </w:p>
          <w:p w:rsidR="00786756" w:rsidRPr="00445601" w:rsidRDefault="00786756" w:rsidP="00805D5C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805D5C" w:rsidRPr="00C5157F" w:rsidTr="00472061">
        <w:tc>
          <w:tcPr>
            <w:tcW w:w="3720" w:type="dxa"/>
            <w:shd w:val="clear" w:color="auto" w:fill="auto"/>
          </w:tcPr>
          <w:p w:rsidR="00805D5C" w:rsidRPr="00D0218C" w:rsidRDefault="00805D5C" w:rsidP="00805D5C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 w:rsidRPr="00D0218C">
              <w:rPr>
                <w:szCs w:val="28"/>
                <w:lang w:val="uk-UA"/>
              </w:rPr>
              <w:t>Олійник</w:t>
            </w:r>
          </w:p>
          <w:p w:rsidR="00805D5C" w:rsidRPr="00445601" w:rsidRDefault="00805D5C" w:rsidP="00805D5C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 w:rsidRPr="00D0218C">
              <w:rPr>
                <w:szCs w:val="28"/>
                <w:lang w:val="uk-UA"/>
              </w:rPr>
              <w:t>Ірина Євгенівна</w:t>
            </w:r>
          </w:p>
        </w:tc>
        <w:tc>
          <w:tcPr>
            <w:tcW w:w="464" w:type="dxa"/>
            <w:shd w:val="clear" w:color="auto" w:fill="auto"/>
          </w:tcPr>
          <w:p w:rsidR="00805D5C" w:rsidRPr="00445601" w:rsidRDefault="00805D5C" w:rsidP="00805D5C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805D5C" w:rsidRDefault="00805D5C" w:rsidP="00805D5C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начальник лабораторії </w:t>
            </w:r>
            <w:r w:rsidRPr="00397E2D">
              <w:rPr>
                <w:szCs w:val="28"/>
                <w:lang w:val="uk-UA"/>
              </w:rPr>
              <w:t xml:space="preserve">з охорони </w:t>
            </w:r>
            <w:r>
              <w:rPr>
                <w:szCs w:val="28"/>
                <w:lang w:val="uk-UA"/>
              </w:rPr>
              <w:t xml:space="preserve">атмосферного повітря департаменту з охорони навколишнього середовища </w:t>
            </w:r>
            <w:r w:rsidRPr="00645498">
              <w:rPr>
                <w:szCs w:val="28"/>
                <w:lang w:val="uk-UA"/>
              </w:rPr>
              <w:t xml:space="preserve">Публічного акціонерного товариства </w:t>
            </w:r>
            <w:r w:rsidRPr="00445601">
              <w:rPr>
                <w:szCs w:val="28"/>
                <w:lang w:val="uk-UA"/>
              </w:rPr>
              <w:t>«</w:t>
            </w:r>
            <w:proofErr w:type="spellStart"/>
            <w:r w:rsidRPr="00445601">
              <w:rPr>
                <w:szCs w:val="28"/>
                <w:lang w:val="uk-UA"/>
              </w:rPr>
              <w:t>АрселорМіттал</w:t>
            </w:r>
            <w:proofErr w:type="spellEnd"/>
            <w:r w:rsidRPr="00445601">
              <w:rPr>
                <w:szCs w:val="28"/>
                <w:lang w:val="uk-UA"/>
              </w:rPr>
              <w:t xml:space="preserve"> Кривий Ріг» (за згодою)</w:t>
            </w:r>
          </w:p>
          <w:p w:rsidR="00805D5C" w:rsidRPr="00786756" w:rsidRDefault="00805D5C" w:rsidP="00805D5C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805D5C" w:rsidRPr="00C5157F" w:rsidTr="00472061">
        <w:tc>
          <w:tcPr>
            <w:tcW w:w="3720" w:type="dxa"/>
            <w:shd w:val="clear" w:color="auto" w:fill="auto"/>
          </w:tcPr>
          <w:p w:rsidR="00805D5C" w:rsidRPr="00F67A8D" w:rsidRDefault="00805D5C" w:rsidP="00805D5C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F67A8D">
              <w:rPr>
                <w:szCs w:val="28"/>
                <w:lang w:val="uk-UA"/>
              </w:rPr>
              <w:t>Падковська</w:t>
            </w:r>
            <w:proofErr w:type="spellEnd"/>
          </w:p>
          <w:p w:rsidR="00805D5C" w:rsidRPr="00551B59" w:rsidRDefault="00805D5C" w:rsidP="00805D5C">
            <w:pPr>
              <w:pStyle w:val="a3"/>
              <w:snapToGrid w:val="0"/>
              <w:ind w:right="-5"/>
              <w:rPr>
                <w:szCs w:val="28"/>
                <w:highlight w:val="lightGray"/>
                <w:lang w:val="uk-UA"/>
              </w:rPr>
            </w:pPr>
            <w:r w:rsidRPr="00F67A8D">
              <w:rPr>
                <w:szCs w:val="28"/>
                <w:lang w:val="uk-UA"/>
              </w:rPr>
              <w:t>Вікторія Володимирівна</w:t>
            </w:r>
          </w:p>
        </w:tc>
        <w:tc>
          <w:tcPr>
            <w:tcW w:w="464" w:type="dxa"/>
            <w:shd w:val="clear" w:color="auto" w:fill="auto"/>
          </w:tcPr>
          <w:p w:rsidR="00805D5C" w:rsidRPr="00445601" w:rsidRDefault="00805D5C" w:rsidP="00805D5C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E20943" w:rsidRDefault="00805D5C" w:rsidP="00E20943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служби екології Товариства з обмеженої відповідальністю «</w:t>
            </w:r>
            <w:proofErr w:type="spellStart"/>
            <w:r>
              <w:rPr>
                <w:szCs w:val="28"/>
                <w:lang w:val="uk-UA"/>
              </w:rPr>
              <w:t>Рудомайн</w:t>
            </w:r>
            <w:proofErr w:type="spellEnd"/>
            <w:r>
              <w:rPr>
                <w:szCs w:val="28"/>
                <w:lang w:val="uk-UA"/>
              </w:rPr>
              <w:t>»</w:t>
            </w:r>
            <w:r w:rsidR="00E20943" w:rsidRPr="00445601">
              <w:rPr>
                <w:szCs w:val="28"/>
                <w:lang w:val="uk-UA"/>
              </w:rPr>
              <w:t xml:space="preserve"> (за згодою)</w:t>
            </w:r>
          </w:p>
          <w:p w:rsidR="00E20943" w:rsidRPr="001B0ECA" w:rsidRDefault="00E20943" w:rsidP="00805D5C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805D5C" w:rsidRPr="00C5157F" w:rsidTr="00F67A8D">
        <w:tc>
          <w:tcPr>
            <w:tcW w:w="3720" w:type="dxa"/>
            <w:shd w:val="clear" w:color="auto" w:fill="FFFFFF" w:themeFill="background1"/>
          </w:tcPr>
          <w:p w:rsidR="00805D5C" w:rsidRPr="00D0218C" w:rsidRDefault="00805D5C" w:rsidP="00805D5C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D0218C">
              <w:rPr>
                <w:szCs w:val="28"/>
                <w:lang w:val="uk-UA"/>
              </w:rPr>
              <w:t>Покотій</w:t>
            </w:r>
            <w:proofErr w:type="spellEnd"/>
          </w:p>
          <w:p w:rsidR="00805D5C" w:rsidRPr="00D0218C" w:rsidRDefault="00805D5C" w:rsidP="00805D5C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 w:rsidRPr="00D0218C">
              <w:rPr>
                <w:szCs w:val="28"/>
                <w:lang w:val="uk-UA"/>
              </w:rPr>
              <w:t>Ігор Вікторович</w:t>
            </w:r>
          </w:p>
          <w:p w:rsidR="00805D5C" w:rsidRPr="00551B59" w:rsidRDefault="00805D5C" w:rsidP="00805D5C">
            <w:pPr>
              <w:pStyle w:val="a3"/>
              <w:snapToGrid w:val="0"/>
              <w:ind w:right="-5"/>
              <w:rPr>
                <w:szCs w:val="28"/>
                <w:highlight w:val="lightGray"/>
                <w:lang w:val="uk-UA"/>
              </w:rPr>
            </w:pPr>
          </w:p>
        </w:tc>
        <w:tc>
          <w:tcPr>
            <w:tcW w:w="464" w:type="dxa"/>
            <w:shd w:val="clear" w:color="auto" w:fill="auto"/>
          </w:tcPr>
          <w:p w:rsidR="00805D5C" w:rsidRPr="00445601" w:rsidRDefault="00805D5C" w:rsidP="00805D5C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805D5C" w:rsidRPr="00445601" w:rsidRDefault="00805D5C" w:rsidP="00805D5C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заступник технічного директора з екології та природоохоронних робіт Акціонерного товариства </w:t>
            </w:r>
            <w:r w:rsidRPr="00445601">
              <w:rPr>
                <w:szCs w:val="28"/>
                <w:lang w:val="uk-UA"/>
              </w:rPr>
              <w:t>«Крив</w:t>
            </w:r>
            <w:r>
              <w:rPr>
                <w:szCs w:val="28"/>
                <w:lang w:val="uk-UA"/>
              </w:rPr>
              <w:t>орізький залізорудний комбінат</w:t>
            </w:r>
            <w:r w:rsidRPr="00445601">
              <w:rPr>
                <w:szCs w:val="28"/>
                <w:lang w:val="uk-UA"/>
              </w:rPr>
              <w:t>» (за згодою)</w:t>
            </w:r>
          </w:p>
          <w:p w:rsidR="00805D5C" w:rsidRPr="00786756" w:rsidRDefault="00805D5C" w:rsidP="00805D5C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E20943" w:rsidRPr="00507896" w:rsidTr="00472061">
        <w:tc>
          <w:tcPr>
            <w:tcW w:w="3720" w:type="dxa"/>
            <w:shd w:val="clear" w:color="auto" w:fill="auto"/>
          </w:tcPr>
          <w:p w:rsidR="00E20943" w:rsidRDefault="00E20943" w:rsidP="00E20943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Сергєєв</w:t>
            </w:r>
          </w:p>
          <w:p w:rsidR="00E20943" w:rsidRPr="00445601" w:rsidRDefault="00E20943" w:rsidP="00E20943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Микола Сергійович</w:t>
            </w:r>
          </w:p>
          <w:p w:rsidR="00E20943" w:rsidRPr="00551B59" w:rsidRDefault="00E20943" w:rsidP="00E20943">
            <w:pPr>
              <w:pStyle w:val="a3"/>
              <w:snapToGrid w:val="0"/>
              <w:ind w:right="-5"/>
              <w:rPr>
                <w:szCs w:val="28"/>
                <w:highlight w:val="lightGray"/>
                <w:lang w:val="uk-UA"/>
              </w:rPr>
            </w:pPr>
          </w:p>
        </w:tc>
        <w:tc>
          <w:tcPr>
            <w:tcW w:w="464" w:type="dxa"/>
            <w:shd w:val="clear" w:color="auto" w:fill="auto"/>
          </w:tcPr>
          <w:p w:rsidR="00E20943" w:rsidRPr="00445601" w:rsidRDefault="00E20943" w:rsidP="00E20943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E20943" w:rsidRPr="00445601" w:rsidRDefault="00507896" w:rsidP="00E20943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заступник</w:t>
            </w:r>
            <w:r w:rsidR="00E20943">
              <w:rPr>
                <w:szCs w:val="28"/>
                <w:lang w:val="uk-UA"/>
              </w:rPr>
              <w:t xml:space="preserve"> начальника </w:t>
            </w:r>
            <w:r w:rsidR="00E20943" w:rsidRPr="00445601">
              <w:rPr>
                <w:szCs w:val="28"/>
                <w:lang w:val="uk-UA"/>
              </w:rPr>
              <w:t>управління з питань надзвичайних ситуацій та цивільного захисту населення виконавчого комітету Криворізької міської ради</w:t>
            </w:r>
            <w:r>
              <w:rPr>
                <w:szCs w:val="28"/>
                <w:lang w:val="uk-UA"/>
              </w:rPr>
              <w:t xml:space="preserve"> – начальник відділу реагування</w:t>
            </w:r>
            <w:r w:rsidR="00E20943">
              <w:rPr>
                <w:szCs w:val="28"/>
                <w:lang w:val="uk-UA"/>
              </w:rPr>
              <w:t xml:space="preserve"> (за згодою)</w:t>
            </w:r>
          </w:p>
          <w:p w:rsidR="00E20943" w:rsidRPr="00786756" w:rsidRDefault="00E20943" w:rsidP="00E20943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E20943" w:rsidRPr="00507896" w:rsidTr="00472061">
        <w:tc>
          <w:tcPr>
            <w:tcW w:w="3720" w:type="dxa"/>
            <w:shd w:val="clear" w:color="auto" w:fill="auto"/>
          </w:tcPr>
          <w:p w:rsidR="00E20943" w:rsidRPr="00445601" w:rsidRDefault="00E20943" w:rsidP="00E20943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 xml:space="preserve">Синиця </w:t>
            </w:r>
          </w:p>
          <w:p w:rsidR="00E20943" w:rsidRPr="00445601" w:rsidRDefault="00E20943" w:rsidP="00E20943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Ірина Іванівна</w:t>
            </w:r>
          </w:p>
        </w:tc>
        <w:tc>
          <w:tcPr>
            <w:tcW w:w="464" w:type="dxa"/>
            <w:shd w:val="clear" w:color="auto" w:fill="auto"/>
          </w:tcPr>
          <w:p w:rsidR="00E20943" w:rsidRPr="00445601" w:rsidRDefault="00E20943" w:rsidP="00E20943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E20943" w:rsidRDefault="00E20943" w:rsidP="00E20943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 xml:space="preserve">начальник </w:t>
            </w:r>
            <w:r>
              <w:rPr>
                <w:szCs w:val="28"/>
                <w:lang w:val="uk-UA"/>
              </w:rPr>
              <w:t>Л</w:t>
            </w:r>
            <w:r w:rsidRPr="00445601">
              <w:rPr>
                <w:szCs w:val="28"/>
                <w:lang w:val="uk-UA"/>
              </w:rPr>
              <w:t>абораторії спостережень за забрудненням атмосферного повітря м. Кривий Ріг (за згодою)</w:t>
            </w:r>
          </w:p>
          <w:p w:rsidR="00E20943" w:rsidRPr="00786756" w:rsidRDefault="00E20943" w:rsidP="00E20943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E20943" w:rsidRPr="00C5157F" w:rsidTr="00472061">
        <w:tc>
          <w:tcPr>
            <w:tcW w:w="3720" w:type="dxa"/>
            <w:shd w:val="clear" w:color="auto" w:fill="auto"/>
          </w:tcPr>
          <w:p w:rsidR="00E20943" w:rsidRPr="00D0218C" w:rsidRDefault="00E20943" w:rsidP="00E20943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Сологуб</w:t>
            </w:r>
          </w:p>
          <w:p w:rsidR="00E20943" w:rsidRPr="00D0218C" w:rsidRDefault="00E20943" w:rsidP="00E20943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Сергій Володимирович</w:t>
            </w:r>
          </w:p>
          <w:p w:rsidR="00E20943" w:rsidRPr="00551B59" w:rsidRDefault="00E20943" w:rsidP="00E20943">
            <w:pPr>
              <w:pStyle w:val="a3"/>
              <w:snapToGrid w:val="0"/>
              <w:ind w:right="-5"/>
              <w:rPr>
                <w:szCs w:val="28"/>
                <w:highlight w:val="lightGray"/>
                <w:lang w:val="uk-UA"/>
              </w:rPr>
            </w:pPr>
          </w:p>
        </w:tc>
        <w:tc>
          <w:tcPr>
            <w:tcW w:w="464" w:type="dxa"/>
            <w:shd w:val="clear" w:color="auto" w:fill="auto"/>
          </w:tcPr>
          <w:p w:rsidR="00E20943" w:rsidRPr="00445601" w:rsidRDefault="00E20943" w:rsidP="00E20943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E20943" w:rsidRDefault="00E20943" w:rsidP="00E20943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Державної екологічної інспекції Придніпровського округу (Дніпропетровська та Кіровоградська області</w:t>
            </w:r>
            <w:r w:rsidRPr="00445601">
              <w:rPr>
                <w:szCs w:val="28"/>
                <w:lang w:val="uk-UA"/>
              </w:rPr>
              <w:t>)</w:t>
            </w:r>
            <w:r>
              <w:rPr>
                <w:szCs w:val="28"/>
                <w:lang w:val="uk-UA"/>
              </w:rPr>
              <w:t xml:space="preserve"> – Головний державний інспектор з охорони навколишнього природного середовища Придніпровського округу (за згодою)</w:t>
            </w:r>
          </w:p>
          <w:p w:rsidR="00E20943" w:rsidRPr="00786756" w:rsidRDefault="00E20943" w:rsidP="00E20943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E20943" w:rsidRPr="00C5157F" w:rsidTr="00472061">
        <w:tc>
          <w:tcPr>
            <w:tcW w:w="3720" w:type="dxa"/>
            <w:shd w:val="clear" w:color="auto" w:fill="auto"/>
          </w:tcPr>
          <w:p w:rsidR="00E20943" w:rsidRDefault="00E20943" w:rsidP="00E20943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Хільченко</w:t>
            </w:r>
            <w:proofErr w:type="spellEnd"/>
          </w:p>
          <w:p w:rsidR="00E20943" w:rsidRPr="00D0218C" w:rsidRDefault="00E20943" w:rsidP="00E20943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Юлія Вікторівна</w:t>
            </w:r>
          </w:p>
        </w:tc>
        <w:tc>
          <w:tcPr>
            <w:tcW w:w="464" w:type="dxa"/>
            <w:shd w:val="clear" w:color="auto" w:fill="auto"/>
          </w:tcPr>
          <w:p w:rsidR="00E20943" w:rsidRPr="00445601" w:rsidRDefault="00E20943" w:rsidP="00E20943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</w:p>
        </w:tc>
        <w:tc>
          <w:tcPr>
            <w:tcW w:w="5416" w:type="dxa"/>
            <w:shd w:val="clear" w:color="auto" w:fill="auto"/>
          </w:tcPr>
          <w:p w:rsidR="00E20943" w:rsidRDefault="00E20943" w:rsidP="00E20943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голова постійної комісії міської ради з питань екології та природних ресурсів (за згодою)</w:t>
            </w:r>
          </w:p>
          <w:p w:rsidR="00786756" w:rsidRDefault="00786756" w:rsidP="00E20943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E20943" w:rsidRPr="009B2E71" w:rsidTr="00472061">
        <w:tc>
          <w:tcPr>
            <w:tcW w:w="3720" w:type="dxa"/>
            <w:shd w:val="clear" w:color="auto" w:fill="auto"/>
          </w:tcPr>
          <w:p w:rsidR="00E20943" w:rsidRDefault="00E20943" w:rsidP="00E20943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Черняєва</w:t>
            </w:r>
            <w:proofErr w:type="spellEnd"/>
          </w:p>
          <w:p w:rsidR="00E20943" w:rsidRPr="00445601" w:rsidRDefault="00E20943" w:rsidP="00E20943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Тамара Анатоліївна</w:t>
            </w:r>
          </w:p>
        </w:tc>
        <w:tc>
          <w:tcPr>
            <w:tcW w:w="464" w:type="dxa"/>
            <w:shd w:val="clear" w:color="auto" w:fill="auto"/>
          </w:tcPr>
          <w:p w:rsidR="00E20943" w:rsidRPr="00445601" w:rsidRDefault="00E20943" w:rsidP="00E20943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E20943" w:rsidRPr="00D0218C" w:rsidRDefault="00E20943" w:rsidP="00E20943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завідувач відділу</w:t>
            </w:r>
            <w:r w:rsidRPr="00D0218C">
              <w:rPr>
                <w:szCs w:val="28"/>
                <w:lang w:val="uk-UA"/>
              </w:rPr>
              <w:t xml:space="preserve"> Відокремленого структурного підрозділу «Криворізький районний відділ Державної установи «Дніпропетровський обласний центр контролю та профілактики </w:t>
            </w:r>
            <w:proofErr w:type="spellStart"/>
            <w:r w:rsidRPr="00D0218C">
              <w:rPr>
                <w:szCs w:val="28"/>
                <w:lang w:val="uk-UA"/>
              </w:rPr>
              <w:t>хвороб</w:t>
            </w:r>
            <w:proofErr w:type="spellEnd"/>
            <w:r w:rsidRPr="00D0218C">
              <w:rPr>
                <w:szCs w:val="28"/>
                <w:lang w:val="uk-UA"/>
              </w:rPr>
              <w:t xml:space="preserve"> Міністерства охорони здоров’я України»  (за згодою)</w:t>
            </w:r>
          </w:p>
          <w:p w:rsidR="00E20943" w:rsidRPr="00786756" w:rsidRDefault="00E20943" w:rsidP="00E20943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E20943" w:rsidRPr="00A940DC" w:rsidTr="00472061">
        <w:tc>
          <w:tcPr>
            <w:tcW w:w="3720" w:type="dxa"/>
            <w:shd w:val="clear" w:color="auto" w:fill="auto"/>
          </w:tcPr>
          <w:p w:rsidR="00E20943" w:rsidRPr="00D0218C" w:rsidRDefault="00E20943" w:rsidP="00E20943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Щокін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</w:p>
          <w:p w:rsidR="00E20943" w:rsidRPr="006C51F2" w:rsidRDefault="00E20943" w:rsidP="00E20943">
            <w:pPr>
              <w:pStyle w:val="a3"/>
              <w:snapToGrid w:val="0"/>
              <w:ind w:right="-5"/>
              <w:rPr>
                <w:szCs w:val="28"/>
                <w:highlight w:val="lightGray"/>
                <w:lang w:val="uk-UA"/>
              </w:rPr>
            </w:pPr>
            <w:r>
              <w:rPr>
                <w:szCs w:val="28"/>
                <w:lang w:val="uk-UA"/>
              </w:rPr>
              <w:t>Вадим Петрович</w:t>
            </w:r>
          </w:p>
        </w:tc>
        <w:tc>
          <w:tcPr>
            <w:tcW w:w="464" w:type="dxa"/>
            <w:shd w:val="clear" w:color="auto" w:fill="auto"/>
          </w:tcPr>
          <w:p w:rsidR="00E20943" w:rsidRPr="00445601" w:rsidRDefault="00E20943" w:rsidP="00E20943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E20943" w:rsidRPr="00445601" w:rsidRDefault="009735B8" w:rsidP="009735B8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директор </w:t>
            </w:r>
            <w:r w:rsidR="00E20943">
              <w:rPr>
                <w:szCs w:val="28"/>
                <w:lang w:val="uk-UA"/>
              </w:rPr>
              <w:t xml:space="preserve">Науково-дослідного гірничорудного інституту Криворізького національного університету, професор </w:t>
            </w:r>
            <w:r w:rsidR="00E20943" w:rsidRPr="00445601">
              <w:rPr>
                <w:szCs w:val="28"/>
                <w:lang w:val="uk-UA"/>
              </w:rPr>
              <w:t>(за згодою)</w:t>
            </w:r>
          </w:p>
          <w:p w:rsidR="00E20943" w:rsidRPr="00786756" w:rsidRDefault="00E20943" w:rsidP="00E20943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E20943" w:rsidRPr="009B2E71" w:rsidTr="00472061">
        <w:trPr>
          <w:trHeight w:val="1661"/>
        </w:trPr>
        <w:tc>
          <w:tcPr>
            <w:tcW w:w="3720" w:type="dxa"/>
            <w:shd w:val="clear" w:color="auto" w:fill="auto"/>
          </w:tcPr>
          <w:p w:rsidR="00E20943" w:rsidRPr="00445601" w:rsidRDefault="00E20943" w:rsidP="00E20943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 xml:space="preserve">Яковлева </w:t>
            </w:r>
          </w:p>
          <w:p w:rsidR="00E20943" w:rsidRPr="00445601" w:rsidRDefault="00E20943" w:rsidP="00E20943">
            <w:pPr>
              <w:pStyle w:val="a3"/>
              <w:snapToGrid w:val="0"/>
              <w:ind w:right="-5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>Тетяна Миколаївна</w:t>
            </w:r>
          </w:p>
        </w:tc>
        <w:tc>
          <w:tcPr>
            <w:tcW w:w="464" w:type="dxa"/>
            <w:shd w:val="clear" w:color="auto" w:fill="auto"/>
          </w:tcPr>
          <w:p w:rsidR="00E20943" w:rsidRPr="007A2E1F" w:rsidRDefault="00E20943" w:rsidP="00E20943">
            <w:pPr>
              <w:pStyle w:val="a3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7A2E1F">
              <w:rPr>
                <w:szCs w:val="28"/>
                <w:lang w:val="uk-UA"/>
              </w:rPr>
              <w:t xml:space="preserve">- </w:t>
            </w:r>
          </w:p>
        </w:tc>
        <w:tc>
          <w:tcPr>
            <w:tcW w:w="5416" w:type="dxa"/>
            <w:shd w:val="clear" w:color="auto" w:fill="auto"/>
          </w:tcPr>
          <w:p w:rsidR="00E20943" w:rsidRDefault="00E20943" w:rsidP="00E20943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445601">
              <w:rPr>
                <w:szCs w:val="28"/>
                <w:lang w:val="uk-UA"/>
              </w:rPr>
              <w:t xml:space="preserve">начальник </w:t>
            </w:r>
            <w:r w:rsidRPr="00D0218C">
              <w:rPr>
                <w:szCs w:val="28"/>
                <w:lang w:val="uk-UA"/>
              </w:rPr>
              <w:t>Авіа</w:t>
            </w:r>
            <w:r w:rsidR="007369EE">
              <w:rPr>
                <w:szCs w:val="28"/>
                <w:lang w:val="uk-UA"/>
              </w:rPr>
              <w:t>ційної метеорологічної станції цивільної</w:t>
            </w:r>
            <w:r w:rsidRPr="00D0218C">
              <w:rPr>
                <w:szCs w:val="28"/>
                <w:lang w:val="uk-UA"/>
              </w:rPr>
              <w:t xml:space="preserve"> Кривий Ріг Дніпропетровського регіонального центру з гідрометеорології</w:t>
            </w:r>
            <w:r w:rsidRPr="00BA1AAC">
              <w:rPr>
                <w:szCs w:val="28"/>
                <w:lang w:val="uk-UA"/>
              </w:rPr>
              <w:t xml:space="preserve"> </w:t>
            </w:r>
            <w:r w:rsidRPr="00445601">
              <w:rPr>
                <w:szCs w:val="28"/>
                <w:lang w:val="uk-UA"/>
              </w:rPr>
              <w:t>(за згодою)</w:t>
            </w:r>
            <w:r w:rsidR="007369EE">
              <w:rPr>
                <w:szCs w:val="28"/>
                <w:lang w:val="uk-UA"/>
              </w:rPr>
              <w:t>.</w:t>
            </w:r>
          </w:p>
          <w:p w:rsidR="00E20943" w:rsidRPr="00786756" w:rsidRDefault="00E20943" w:rsidP="00E20943">
            <w:pPr>
              <w:pStyle w:val="a3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</w:tbl>
    <w:p w:rsidR="00D6485B" w:rsidRDefault="00D6485B" w:rsidP="00D6485B">
      <w:pPr>
        <w:rPr>
          <w:b/>
          <w:bCs/>
          <w:i/>
          <w:iCs/>
          <w:szCs w:val="28"/>
          <w:lang w:val="uk-UA"/>
        </w:rPr>
      </w:pPr>
    </w:p>
    <w:p w:rsidR="0099441B" w:rsidRDefault="0099441B" w:rsidP="00D6485B">
      <w:pPr>
        <w:rPr>
          <w:b/>
          <w:bCs/>
          <w:i/>
          <w:iCs/>
          <w:szCs w:val="28"/>
          <w:lang w:val="uk-UA"/>
        </w:rPr>
      </w:pPr>
    </w:p>
    <w:p w:rsidR="0099441B" w:rsidRDefault="0099441B" w:rsidP="00D6485B">
      <w:pPr>
        <w:rPr>
          <w:b/>
          <w:bCs/>
          <w:i/>
          <w:iCs/>
          <w:szCs w:val="28"/>
          <w:lang w:val="uk-UA"/>
        </w:rPr>
      </w:pPr>
    </w:p>
    <w:p w:rsidR="004D7C26" w:rsidRDefault="00D6485B" w:rsidP="00D6485B">
      <w:r>
        <w:rPr>
          <w:b/>
          <w:bCs/>
          <w:i/>
          <w:iCs/>
          <w:szCs w:val="28"/>
          <w:lang w:val="uk-UA"/>
        </w:rPr>
        <w:t>К</w:t>
      </w:r>
      <w:r w:rsidRPr="0003525D">
        <w:rPr>
          <w:b/>
          <w:bCs/>
          <w:i/>
          <w:iCs/>
          <w:szCs w:val="28"/>
          <w:lang w:val="uk-UA"/>
        </w:rPr>
        <w:t>еруюч</w:t>
      </w:r>
      <w:r>
        <w:rPr>
          <w:b/>
          <w:bCs/>
          <w:i/>
          <w:iCs/>
          <w:szCs w:val="28"/>
          <w:lang w:val="uk-UA"/>
        </w:rPr>
        <w:t>а</w:t>
      </w:r>
      <w:r w:rsidRPr="0003525D">
        <w:rPr>
          <w:b/>
          <w:bCs/>
          <w:i/>
          <w:iCs/>
          <w:szCs w:val="28"/>
          <w:lang w:val="uk-UA"/>
        </w:rPr>
        <w:t xml:space="preserve"> справами виконкому                                          </w:t>
      </w:r>
      <w:r>
        <w:rPr>
          <w:b/>
          <w:bCs/>
          <w:i/>
          <w:iCs/>
          <w:szCs w:val="28"/>
          <w:lang w:val="uk-UA"/>
        </w:rPr>
        <w:t xml:space="preserve">          Олена ШОВГЕ</w:t>
      </w:r>
      <w:r w:rsidR="0099441B">
        <w:rPr>
          <w:b/>
          <w:bCs/>
          <w:i/>
          <w:iCs/>
          <w:szCs w:val="28"/>
          <w:lang w:val="uk-UA"/>
        </w:rPr>
        <w:t>ЛЯ</w:t>
      </w:r>
    </w:p>
    <w:sectPr w:rsidR="004D7C26" w:rsidSect="00F11E6B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7A2" w:rsidRDefault="001577A2" w:rsidP="00F11E6B">
      <w:r>
        <w:separator/>
      </w:r>
    </w:p>
  </w:endnote>
  <w:endnote w:type="continuationSeparator" w:id="0">
    <w:p w:rsidR="001577A2" w:rsidRDefault="001577A2" w:rsidP="00F11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7A2" w:rsidRDefault="001577A2" w:rsidP="00F11E6B">
      <w:r>
        <w:separator/>
      </w:r>
    </w:p>
  </w:footnote>
  <w:footnote w:type="continuationSeparator" w:id="0">
    <w:p w:rsidR="001577A2" w:rsidRDefault="001577A2" w:rsidP="00F11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1681078"/>
      <w:docPartObj>
        <w:docPartGallery w:val="Page Numbers (Top of Page)"/>
        <w:docPartUnique/>
      </w:docPartObj>
    </w:sdtPr>
    <w:sdtEndPr/>
    <w:sdtContent>
      <w:p w:rsidR="00F11E6B" w:rsidRDefault="00F11E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E71">
          <w:rPr>
            <w:noProof/>
          </w:rPr>
          <w:t>2</w:t>
        </w:r>
        <w:r>
          <w:fldChar w:fldCharType="end"/>
        </w:r>
      </w:p>
    </w:sdtContent>
  </w:sdt>
  <w:p w:rsidR="00F11E6B" w:rsidRDefault="00F11E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85B"/>
    <w:rsid w:val="000B4DE4"/>
    <w:rsid w:val="00124FD3"/>
    <w:rsid w:val="001577A2"/>
    <w:rsid w:val="00194D9C"/>
    <w:rsid w:val="003016D3"/>
    <w:rsid w:val="00340EA5"/>
    <w:rsid w:val="0044266E"/>
    <w:rsid w:val="004661DD"/>
    <w:rsid w:val="004D7C26"/>
    <w:rsid w:val="00507896"/>
    <w:rsid w:val="00581BA0"/>
    <w:rsid w:val="006C0EB8"/>
    <w:rsid w:val="007130E5"/>
    <w:rsid w:val="00732D4B"/>
    <w:rsid w:val="007369EE"/>
    <w:rsid w:val="00786756"/>
    <w:rsid w:val="00805D5C"/>
    <w:rsid w:val="00820306"/>
    <w:rsid w:val="008A0340"/>
    <w:rsid w:val="00950CB0"/>
    <w:rsid w:val="009735B8"/>
    <w:rsid w:val="0099441B"/>
    <w:rsid w:val="009B2E71"/>
    <w:rsid w:val="00A940DC"/>
    <w:rsid w:val="00C41BEB"/>
    <w:rsid w:val="00CA1A34"/>
    <w:rsid w:val="00D567D1"/>
    <w:rsid w:val="00D6485B"/>
    <w:rsid w:val="00E20943"/>
    <w:rsid w:val="00E57468"/>
    <w:rsid w:val="00F11E6B"/>
    <w:rsid w:val="00F6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60EE6"/>
  <w15:chartTrackingRefBased/>
  <w15:docId w15:val="{A2CD5806-7693-4B6B-A379-748CC0F4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85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485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485B"/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0B4D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4DE4"/>
    <w:rPr>
      <w:rFonts w:ascii="Segoe UI" w:eastAsia="Times New Roman" w:hAnsi="Segoe UI" w:cs="Segoe UI"/>
      <w:sz w:val="18"/>
      <w:szCs w:val="18"/>
      <w:lang w:val="ru-RU" w:eastAsia="ar-SA"/>
    </w:rPr>
  </w:style>
  <w:style w:type="paragraph" w:styleId="a7">
    <w:name w:val="footer"/>
    <w:basedOn w:val="a"/>
    <w:link w:val="a8"/>
    <w:uiPriority w:val="99"/>
    <w:unhideWhenUsed/>
    <w:rsid w:val="00F11E6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1E6B"/>
    <w:rPr>
      <w:rFonts w:ascii="Times New Roman" w:eastAsia="Times New Roman" w:hAnsi="Times New Roman" w:cs="Times New Roman"/>
      <w:sz w:val="28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C27A2-7307-4883-905A-3F1E91DCA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2794</Words>
  <Characters>1594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ecology2</cp:lastModifiedBy>
  <cp:revision>11</cp:revision>
  <cp:lastPrinted>2024-07-29T08:42:00Z</cp:lastPrinted>
  <dcterms:created xsi:type="dcterms:W3CDTF">2024-07-19T10:27:00Z</dcterms:created>
  <dcterms:modified xsi:type="dcterms:W3CDTF">2025-09-10T10:45:00Z</dcterms:modified>
</cp:coreProperties>
</file>